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4276A" w14:textId="32E66A37" w:rsidR="00904E11" w:rsidRDefault="000E381D">
      <w:pPr>
        <w:rPr>
          <w:noProof/>
        </w:rPr>
      </w:pPr>
      <w:r w:rsidRPr="000E381D">
        <w:rPr>
          <w:noProof/>
        </w:rPr>
        <w:t xml:space="preserve"> </w:t>
      </w:r>
    </w:p>
    <w:tbl>
      <w:tblPr>
        <w:tblStyle w:val="Grilledutableau"/>
        <w:tblW w:w="0" w:type="auto"/>
        <w:tblLook w:val="04A0" w:firstRow="1" w:lastRow="0" w:firstColumn="1" w:lastColumn="0" w:noHBand="0" w:noVBand="1"/>
      </w:tblPr>
      <w:tblGrid>
        <w:gridCol w:w="3136"/>
        <w:gridCol w:w="11254"/>
      </w:tblGrid>
      <w:tr w:rsidR="00C324A0" w:rsidRPr="005A3FD7" w14:paraId="4D8BEE33" w14:textId="77777777" w:rsidTr="003B039B">
        <w:tc>
          <w:tcPr>
            <w:tcW w:w="2405" w:type="dxa"/>
            <w:shd w:val="clear" w:color="auto" w:fill="E2EFD9" w:themeFill="accent6" w:themeFillTint="33"/>
          </w:tcPr>
          <w:p w14:paraId="6F609AA8" w14:textId="33E8DCEE" w:rsidR="00927B60" w:rsidRDefault="00C324A0">
            <w:r>
              <w:rPr>
                <w:noProof/>
              </w:rPr>
              <w:drawing>
                <wp:inline distT="0" distB="0" distL="0" distR="0" wp14:anchorId="0770563B" wp14:editId="2F71FCD1">
                  <wp:extent cx="1854200" cy="200844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70860" cy="2026489"/>
                          </a:xfrm>
                          <a:prstGeom prst="rect">
                            <a:avLst/>
                          </a:prstGeom>
                        </pic:spPr>
                      </pic:pic>
                    </a:graphicData>
                  </a:graphic>
                </wp:inline>
              </w:drawing>
            </w:r>
          </w:p>
        </w:tc>
        <w:tc>
          <w:tcPr>
            <w:tcW w:w="11985" w:type="dxa"/>
            <w:shd w:val="clear" w:color="auto" w:fill="E2EFD9" w:themeFill="accent6" w:themeFillTint="33"/>
          </w:tcPr>
          <w:p w14:paraId="3EE18954" w14:textId="77777777" w:rsidR="00927B60" w:rsidRPr="00927B60" w:rsidRDefault="00927B60" w:rsidP="00927B60">
            <w:pPr>
              <w:rPr>
                <w:rFonts w:ascii="Liberation Serif" w:hAnsi="Liberation Serif" w:cs="Liberation Serif"/>
                <w:sz w:val="24"/>
                <w:szCs w:val="24"/>
                <w:lang w:val="fr-CA"/>
              </w:rPr>
            </w:pPr>
            <w:r>
              <w:rPr>
                <w:rFonts w:ascii="Liberation Serif" w:hAnsi="Liberation Serif" w:cs="Liberation Serif"/>
                <w:sz w:val="52"/>
                <w:szCs w:val="52"/>
                <w:lang w:val="fr-CA"/>
              </w:rPr>
              <w:t xml:space="preserve">     </w:t>
            </w:r>
          </w:p>
          <w:p w14:paraId="7CA3F84A" w14:textId="4A3F847B" w:rsidR="00927B60" w:rsidRPr="00B24540" w:rsidRDefault="00927B60" w:rsidP="00B24540">
            <w:pPr>
              <w:rPr>
                <w:rFonts w:ascii="Liberation Serif" w:hAnsi="Liberation Serif" w:cs="Liberation Serif"/>
                <w:sz w:val="52"/>
                <w:szCs w:val="52"/>
                <w:lang w:val="fr-CA"/>
              </w:rPr>
            </w:pPr>
            <w:r>
              <w:rPr>
                <w:rFonts w:ascii="Liberation Serif" w:hAnsi="Liberation Serif" w:cs="Liberation Serif"/>
                <w:sz w:val="52"/>
                <w:szCs w:val="52"/>
                <w:lang w:val="fr-CA"/>
              </w:rPr>
              <w:t xml:space="preserve">     </w:t>
            </w:r>
            <w:r w:rsidR="00AE3318">
              <w:rPr>
                <w:rFonts w:ascii="Liberation Serif" w:hAnsi="Liberation Serif" w:cs="Liberation Serif"/>
                <w:sz w:val="52"/>
                <w:szCs w:val="52"/>
                <w:lang w:val="fr-CA"/>
              </w:rPr>
              <w:t>7</w:t>
            </w:r>
            <w:r w:rsidR="00C324A0">
              <w:rPr>
                <w:rFonts w:ascii="Liberation Serif" w:hAnsi="Liberation Serif" w:cs="Liberation Serif"/>
                <w:sz w:val="52"/>
                <w:szCs w:val="52"/>
                <w:lang w:val="fr-CA"/>
              </w:rPr>
              <w:t>. Berceau de la démocratie</w:t>
            </w:r>
          </w:p>
          <w:p w14:paraId="0DC970F9" w14:textId="77777777" w:rsidR="00E2214F" w:rsidRDefault="00E2214F" w:rsidP="00E2214F">
            <w:pPr>
              <w:pStyle w:val="Beehive1LTTitel"/>
              <w:ind w:left="720"/>
              <w:jc w:val="left"/>
              <w:rPr>
                <w:rFonts w:ascii="Liberation Serif" w:hAnsi="Liberation Serif"/>
                <w:i/>
                <w:iCs/>
                <w:position w:val="3"/>
                <w:sz w:val="22"/>
                <w:szCs w:val="22"/>
              </w:rPr>
            </w:pPr>
            <w:r>
              <w:rPr>
                <w:rFonts w:ascii="Liberation Serif" w:hAnsi="Liberation Serif"/>
                <w:i/>
                <w:iCs/>
                <w:position w:val="3"/>
                <w:sz w:val="22"/>
                <w:szCs w:val="22"/>
              </w:rPr>
              <w:t>Dispositifs pour faciliter l’expression, la prise de parole (ex médialab), le débat et la contribution citoyenne : université autrement, café philo, collection coup de poing invitant à la réflexion critique. Éducation aux médias et à la recherche d’information, promotion de ressources permettant de combattre les fausses nouvelles, mais aussi et surtout, fourniture d’une information fiable sur les questions environnementales.</w:t>
            </w:r>
          </w:p>
          <w:p w14:paraId="03FFC937" w14:textId="77777777" w:rsidR="00E2214F" w:rsidRPr="008B2242" w:rsidRDefault="00E2214F" w:rsidP="00E2214F">
            <w:pPr>
              <w:pStyle w:val="Beehive1LTTitel"/>
              <w:ind w:left="720"/>
              <w:jc w:val="left"/>
              <w:rPr>
                <w:rFonts w:ascii="Liberation Serif" w:hAnsi="Liberation Serif"/>
                <w:i/>
                <w:iCs/>
                <w:position w:val="3"/>
                <w:sz w:val="22"/>
                <w:szCs w:val="22"/>
              </w:rPr>
            </w:pPr>
            <w:r>
              <w:rPr>
                <w:rFonts w:ascii="Liberation Serif" w:hAnsi="Liberation Serif"/>
                <w:i/>
                <w:iCs/>
                <w:position w:val="3"/>
                <w:sz w:val="22"/>
                <w:szCs w:val="22"/>
              </w:rPr>
              <w:t xml:space="preserve">Quelques bibliothèques ont aussi mis en place des sites ou des pages Facebook spécialisées sur le thème de l’environnement. </w:t>
            </w:r>
          </w:p>
          <w:p w14:paraId="681A21B4" w14:textId="007C3546" w:rsidR="00B24540" w:rsidRPr="00B24540" w:rsidRDefault="00B24540" w:rsidP="005355EA">
            <w:pPr>
              <w:pStyle w:val="Beehive1LTTitel"/>
              <w:jc w:val="left"/>
              <w:rPr>
                <w:rFonts w:ascii="Liberation Serif" w:hAnsi="Liberation Serif"/>
                <w:i/>
                <w:iCs/>
                <w:position w:val="3"/>
                <w:sz w:val="24"/>
              </w:rPr>
            </w:pPr>
          </w:p>
        </w:tc>
      </w:tr>
    </w:tbl>
    <w:p w14:paraId="55AA147F" w14:textId="397917B5" w:rsidR="00927B60" w:rsidRDefault="00927B60">
      <w:pPr>
        <w:rPr>
          <w:lang w:val="fr-CA"/>
        </w:rPr>
      </w:pPr>
    </w:p>
    <w:p w14:paraId="3350D5E2" w14:textId="50FD52A2" w:rsidR="00D441D5" w:rsidRDefault="00E831F4">
      <w:pPr>
        <w:rPr>
          <w:rFonts w:ascii="Liberation Serif" w:hAnsi="Liberation Serif" w:cs="Liberation Serif"/>
          <w:b/>
          <w:bCs/>
          <w:sz w:val="28"/>
          <w:szCs w:val="28"/>
          <w:lang w:val="fr-CA"/>
        </w:rPr>
      </w:pPr>
      <w:r w:rsidRPr="00621944">
        <w:rPr>
          <w:rFonts w:ascii="Liberation Serif" w:hAnsi="Liberation Serif" w:cs="Liberation Serif"/>
          <w:b/>
          <w:bCs/>
          <w:sz w:val="28"/>
          <w:szCs w:val="28"/>
          <w:lang w:val="fr-CA"/>
        </w:rPr>
        <w:t>Idées du personnel bibliothèque</w:t>
      </w:r>
      <w:r w:rsidR="00FF66AE">
        <w:rPr>
          <w:rFonts w:ascii="Liberation Serif" w:hAnsi="Liberation Serif" w:cs="Liberation Serif"/>
          <w:b/>
          <w:bCs/>
          <w:sz w:val="28"/>
          <w:szCs w:val="28"/>
          <w:lang w:val="fr-CA"/>
        </w:rPr>
        <w:t>s</w:t>
      </w:r>
    </w:p>
    <w:p w14:paraId="6EB6C488" w14:textId="2212C57C" w:rsidR="00BC1E6D" w:rsidRPr="003B039B" w:rsidRDefault="00BC1E6D" w:rsidP="003B039B">
      <w:pPr>
        <w:pStyle w:val="Paragraphedeliste"/>
        <w:numPr>
          <w:ilvl w:val="0"/>
          <w:numId w:val="4"/>
        </w:numPr>
        <w:rPr>
          <w:rFonts w:ascii="Liberation Serif" w:hAnsi="Liberation Serif" w:cs="Liberation Serif"/>
          <w:lang w:val="fr-CA"/>
        </w:rPr>
      </w:pPr>
      <w:r w:rsidRPr="003B039B">
        <w:rPr>
          <w:rFonts w:ascii="Liberation Serif" w:hAnsi="Liberation Serif" w:cs="Liberation Serif"/>
          <w:lang w:val="fr-CA"/>
        </w:rPr>
        <w:t>Veille informationnelle citoyenne</w:t>
      </w:r>
      <w:r w:rsidR="00CF44B8" w:rsidRPr="003B039B">
        <w:rPr>
          <w:rFonts w:ascii="Liberation Serif" w:hAnsi="Liberation Serif" w:cs="Liberation Serif"/>
          <w:lang w:val="fr-CA"/>
        </w:rPr>
        <w:t xml:space="preserve"> </w:t>
      </w:r>
      <w:r w:rsidR="00BD0F57" w:rsidRPr="003B039B">
        <w:rPr>
          <w:rFonts w:ascii="Liberation Serif" w:hAnsi="Liberation Serif" w:cs="Liberation Serif"/>
          <w:lang w:val="fr-CA"/>
        </w:rPr>
        <w:t xml:space="preserve">sur la transition </w:t>
      </w:r>
      <w:r w:rsidR="003B039B" w:rsidRPr="003B039B">
        <w:rPr>
          <w:rFonts w:ascii="Liberation Serif" w:hAnsi="Liberation Serif"/>
          <w:lang w:val="fr-CA"/>
        </w:rPr>
        <w:t>(Étudiants EBSI, UdeM)</w:t>
      </w:r>
    </w:p>
    <w:p w14:paraId="66EAA389" w14:textId="7C72297D" w:rsidR="00CF44B8" w:rsidRPr="003B039B" w:rsidRDefault="00CF44B8" w:rsidP="003B039B">
      <w:pPr>
        <w:pStyle w:val="Paragraphedeliste"/>
        <w:numPr>
          <w:ilvl w:val="0"/>
          <w:numId w:val="4"/>
        </w:numPr>
        <w:rPr>
          <w:rFonts w:ascii="Liberation Serif" w:hAnsi="Liberation Serif" w:cs="Liberation Serif"/>
          <w:lang w:val="fr-CA"/>
        </w:rPr>
      </w:pPr>
      <w:r w:rsidRPr="003B039B">
        <w:rPr>
          <w:rFonts w:ascii="Liberation Serif" w:hAnsi="Liberation Serif" w:cs="Liberation Serif"/>
          <w:lang w:val="fr-CA"/>
        </w:rPr>
        <w:t>Création d’un Fanzine sur la transition</w:t>
      </w:r>
      <w:r w:rsidR="00BC4061" w:rsidRPr="003B039B">
        <w:rPr>
          <w:rFonts w:ascii="Liberation Serif" w:hAnsi="Liberation Serif" w:cs="Liberation Serif"/>
          <w:lang w:val="fr-CA"/>
        </w:rPr>
        <w:t xml:space="preserve"> </w:t>
      </w:r>
      <w:r w:rsidR="003B039B" w:rsidRPr="003B039B">
        <w:rPr>
          <w:rFonts w:ascii="Liberation Serif" w:hAnsi="Liberation Serif"/>
          <w:lang w:val="fr-CA"/>
        </w:rPr>
        <w:t>(Étudiants EBSI, UdeM)</w:t>
      </w:r>
    </w:p>
    <w:p w14:paraId="73CC3858" w14:textId="5A5CFCFA" w:rsidR="00270059" w:rsidRPr="003B039B" w:rsidRDefault="00C753F8" w:rsidP="00BB6852">
      <w:pPr>
        <w:pStyle w:val="Paragraphedeliste"/>
        <w:numPr>
          <w:ilvl w:val="0"/>
          <w:numId w:val="4"/>
        </w:numPr>
        <w:rPr>
          <w:rFonts w:ascii="Liberation Serif" w:hAnsi="Liberation Serif" w:cs="Liberation Serif"/>
          <w:lang w:val="fr-CA"/>
        </w:rPr>
      </w:pPr>
      <w:r w:rsidRPr="003B039B">
        <w:rPr>
          <w:rFonts w:ascii="Liberation Serif" w:hAnsi="Liberation Serif"/>
          <w:lang w:val="fr-CA"/>
        </w:rPr>
        <w:t xml:space="preserve">École de mobilisation (formation de militants) </w:t>
      </w:r>
      <w:r w:rsidR="00270059" w:rsidRPr="003B039B">
        <w:rPr>
          <w:rFonts w:ascii="Liberation Serif" w:hAnsi="Liberation Serif"/>
          <w:lang w:val="fr-CA"/>
        </w:rPr>
        <w:t>(Étudiants EBSI, UdeM</w:t>
      </w:r>
      <w:r w:rsidR="003B039B" w:rsidRPr="003B039B">
        <w:rPr>
          <w:rFonts w:ascii="Liberation Serif" w:hAnsi="Liberation Serif"/>
          <w:lang w:val="fr-CA"/>
        </w:rPr>
        <w:t>)</w:t>
      </w:r>
    </w:p>
    <w:p w14:paraId="700D8E92" w14:textId="4C1CCD60" w:rsidR="00CE0753" w:rsidRPr="003B039B" w:rsidRDefault="00270059" w:rsidP="00CE0753">
      <w:pPr>
        <w:pStyle w:val="Paragraphedeliste"/>
        <w:numPr>
          <w:ilvl w:val="0"/>
          <w:numId w:val="4"/>
        </w:numPr>
        <w:rPr>
          <w:rFonts w:ascii="Liberation Serif" w:hAnsi="Liberation Serif" w:cs="Liberation Serif"/>
          <w:lang w:val="fr-CA"/>
        </w:rPr>
      </w:pPr>
      <w:r w:rsidRPr="003B039B">
        <w:rPr>
          <w:rFonts w:ascii="Liberation Serif" w:hAnsi="Liberation Serif" w:cs="Liberation Serif"/>
          <w:lang w:val="fr-CA"/>
        </w:rPr>
        <w:t xml:space="preserve">Débat public et atelier sur la politique municipale </w:t>
      </w:r>
      <w:r w:rsidRPr="003B039B">
        <w:rPr>
          <w:rFonts w:ascii="Liberation Serif" w:hAnsi="Liberation Serif"/>
          <w:lang w:val="fr-CA"/>
        </w:rPr>
        <w:t>(Étudiants EBSI, UdeM)</w:t>
      </w:r>
    </w:p>
    <w:p w14:paraId="78C57552" w14:textId="41AA8978" w:rsidR="00CB2CFF" w:rsidRPr="003B039B" w:rsidRDefault="00CB2CFF" w:rsidP="00CB2CFF">
      <w:pPr>
        <w:pStyle w:val="Paragraphedeliste"/>
        <w:numPr>
          <w:ilvl w:val="0"/>
          <w:numId w:val="4"/>
        </w:numPr>
        <w:rPr>
          <w:rFonts w:ascii="Liberation Serif" w:hAnsi="Liberation Serif" w:cs="Liberation Serif"/>
          <w:lang w:val="fr-CA"/>
        </w:rPr>
      </w:pPr>
      <w:r w:rsidRPr="003B039B">
        <w:rPr>
          <w:rFonts w:ascii="Liberation Serif" w:hAnsi="Liberation Serif" w:cs="Liberation Serif"/>
          <w:lang w:val="fr-CA"/>
        </w:rPr>
        <w:t xml:space="preserve">Centralisation de ressources clés pour comprendre et se mobiliser sur les questions en lien avec la transition </w:t>
      </w:r>
      <w:r w:rsidRPr="003B039B">
        <w:rPr>
          <w:rFonts w:ascii="Liberation Serif" w:hAnsi="Liberation Serif"/>
          <w:lang w:val="fr-CA"/>
        </w:rPr>
        <w:t>(étudiants EBSI, UdeM)</w:t>
      </w:r>
    </w:p>
    <w:p w14:paraId="337E2294" w14:textId="77777777" w:rsidR="003B039B" w:rsidRPr="003B039B" w:rsidRDefault="003B039B" w:rsidP="003B039B">
      <w:pPr>
        <w:pStyle w:val="Paragraphedeliste"/>
        <w:numPr>
          <w:ilvl w:val="0"/>
          <w:numId w:val="4"/>
        </w:numPr>
        <w:rPr>
          <w:rFonts w:ascii="Liberation Serif" w:hAnsi="Liberation Serif" w:cs="Liberation Serif"/>
          <w:lang w:val="fr-CA"/>
        </w:rPr>
      </w:pPr>
      <w:r w:rsidRPr="003B039B">
        <w:rPr>
          <w:rFonts w:ascii="Liberation Serif" w:hAnsi="Liberation Serif" w:cs="Liberation Serif"/>
          <w:lang w:val="fr-CA"/>
        </w:rPr>
        <w:t>Accompagnement au récit de vie, à l’auto-socio-biographie environnementale</w:t>
      </w:r>
    </w:p>
    <w:p w14:paraId="0A4C1770" w14:textId="77777777" w:rsidR="00A3598C" w:rsidRDefault="00A3598C">
      <w:pPr>
        <w:rPr>
          <w:rFonts w:ascii="Liberation Serif" w:hAnsi="Liberation Serif" w:cs="Liberation Serif"/>
          <w:b/>
          <w:bCs/>
          <w:sz w:val="28"/>
          <w:szCs w:val="28"/>
          <w:lang w:val="fr-CA"/>
        </w:rPr>
      </w:pPr>
    </w:p>
    <w:p w14:paraId="738202BB" w14:textId="69603704" w:rsidR="00D97A8C" w:rsidRDefault="00D97A8C">
      <w:pPr>
        <w:rPr>
          <w:rFonts w:ascii="Liberation Serif" w:hAnsi="Liberation Serif" w:cs="Liberation Serif"/>
          <w:b/>
          <w:bCs/>
          <w:sz w:val="28"/>
          <w:szCs w:val="28"/>
          <w:lang w:val="fr-CA"/>
        </w:rPr>
      </w:pPr>
      <w:r w:rsidRPr="00621944">
        <w:rPr>
          <w:rFonts w:ascii="Liberation Serif" w:hAnsi="Liberation Serif" w:cs="Liberation Serif"/>
          <w:b/>
          <w:bCs/>
          <w:sz w:val="28"/>
          <w:szCs w:val="28"/>
          <w:lang w:val="fr-CA"/>
        </w:rPr>
        <w:t>Bonnes pratiques notées par du personnel bibliothèques</w:t>
      </w:r>
    </w:p>
    <w:p w14:paraId="566DB8AB" w14:textId="77777777" w:rsidR="00C73784" w:rsidRPr="003B039B" w:rsidRDefault="00C73784" w:rsidP="00C73784">
      <w:pPr>
        <w:pStyle w:val="Paragraphedeliste"/>
        <w:numPr>
          <w:ilvl w:val="0"/>
          <w:numId w:val="7"/>
        </w:numPr>
        <w:rPr>
          <w:rFonts w:ascii="Liberation Serif" w:hAnsi="Liberation Serif"/>
          <w:lang w:val="fr-CA"/>
        </w:rPr>
      </w:pPr>
      <w:r w:rsidRPr="003B039B">
        <w:rPr>
          <w:rFonts w:ascii="Liberation Serif" w:hAnsi="Liberation Serif"/>
          <w:lang w:val="fr-CA"/>
        </w:rPr>
        <w:t>Clarifier son positionnement par rapport à la question de la neutralité des bibliothèques</w:t>
      </w:r>
    </w:p>
    <w:p w14:paraId="66631FC5" w14:textId="50B6E86F" w:rsidR="003B039B" w:rsidRPr="003B039B" w:rsidRDefault="00C73784" w:rsidP="003B039B">
      <w:pPr>
        <w:pStyle w:val="Paragraphedeliste"/>
        <w:numPr>
          <w:ilvl w:val="0"/>
          <w:numId w:val="6"/>
        </w:numPr>
        <w:rPr>
          <w:rFonts w:ascii="Liberation Serif" w:hAnsi="Liberation Serif"/>
          <w:lang w:val="fr-CA"/>
        </w:rPr>
      </w:pPr>
      <w:r w:rsidRPr="003B039B">
        <w:rPr>
          <w:rFonts w:ascii="Liberation Serif" w:hAnsi="Liberation Serif"/>
          <w:lang w:val="fr-CA"/>
        </w:rPr>
        <w:t>Comprendre que les positions conflictuelles sont indispensables à la santé des démocraties et savoir créer, dans son équipe comme avec les autres membres de la communauté, des espaces de sécurité pour que les divers</w:t>
      </w:r>
      <w:r w:rsidR="003B039B">
        <w:rPr>
          <w:rFonts w:ascii="Liberation Serif" w:hAnsi="Liberation Serif"/>
          <w:lang w:val="fr-CA"/>
        </w:rPr>
        <w:t xml:space="preserve"> </w:t>
      </w:r>
      <w:r w:rsidRPr="003B039B">
        <w:rPr>
          <w:rFonts w:ascii="Liberation Serif" w:hAnsi="Liberation Serif"/>
          <w:lang w:val="fr-CA"/>
        </w:rPr>
        <w:t>points de vue puissent s’exprimer et apporte</w:t>
      </w:r>
      <w:r w:rsidR="003B039B">
        <w:rPr>
          <w:rFonts w:ascii="Liberation Serif" w:hAnsi="Liberation Serif"/>
          <w:lang w:val="fr-CA"/>
        </w:rPr>
        <w:t>nt</w:t>
      </w:r>
      <w:r w:rsidRPr="003B039B">
        <w:rPr>
          <w:rFonts w:ascii="Liberation Serif" w:hAnsi="Liberation Serif"/>
          <w:lang w:val="fr-CA"/>
        </w:rPr>
        <w:t xml:space="preserve"> au débat.</w:t>
      </w:r>
      <w:r w:rsidR="003B039B">
        <w:rPr>
          <w:rFonts w:ascii="Liberation Serif" w:hAnsi="Liberation Serif"/>
          <w:lang w:val="fr-CA"/>
        </w:rPr>
        <w:t xml:space="preserve"> </w:t>
      </w:r>
      <w:r w:rsidR="003B039B" w:rsidRPr="003B039B">
        <w:rPr>
          <w:rFonts w:ascii="Liberation Serif" w:hAnsi="Liberation Serif"/>
          <w:lang w:val="fr-CA"/>
        </w:rPr>
        <w:t>; Au besoin valider avec la tutelle au préalable un espace de débat sur les thématiques liés à des enjeux forts (et légitimer du même coup le rôle de ce point de vue des bibliothèques).</w:t>
      </w:r>
    </w:p>
    <w:p w14:paraId="3A58EFE3" w14:textId="77777777" w:rsidR="003B039B" w:rsidRDefault="00C73784" w:rsidP="00241186">
      <w:pPr>
        <w:pStyle w:val="Paragraphedeliste"/>
        <w:numPr>
          <w:ilvl w:val="0"/>
          <w:numId w:val="1"/>
        </w:numPr>
        <w:rPr>
          <w:rFonts w:ascii="Liberation Serif" w:hAnsi="Liberation Serif"/>
          <w:lang w:val="fr-CA"/>
        </w:rPr>
      </w:pPr>
      <w:r w:rsidRPr="003B039B">
        <w:rPr>
          <w:rFonts w:ascii="Liberation Serif" w:hAnsi="Liberation Serif"/>
          <w:lang w:val="fr-CA"/>
        </w:rPr>
        <w:t>Prendre certains projets municipaux et citoyens comme points d'appui</w:t>
      </w:r>
      <w:r w:rsidR="003B039B">
        <w:rPr>
          <w:rFonts w:ascii="Liberation Serif" w:hAnsi="Liberation Serif"/>
          <w:lang w:val="fr-CA"/>
        </w:rPr>
        <w:t>.</w:t>
      </w:r>
    </w:p>
    <w:p w14:paraId="41998E54" w14:textId="5EE60BA0" w:rsidR="00F71150" w:rsidRPr="003B039B" w:rsidRDefault="00F71150" w:rsidP="00241186">
      <w:pPr>
        <w:pStyle w:val="Paragraphedeliste"/>
        <w:numPr>
          <w:ilvl w:val="0"/>
          <w:numId w:val="1"/>
        </w:numPr>
        <w:rPr>
          <w:rFonts w:ascii="Liberation Serif" w:hAnsi="Liberation Serif"/>
          <w:lang w:val="fr-CA"/>
        </w:rPr>
      </w:pPr>
      <w:r w:rsidRPr="003B039B">
        <w:rPr>
          <w:rFonts w:ascii="Liberation Serif" w:hAnsi="Liberation Serif"/>
          <w:lang w:val="fr-CA"/>
        </w:rPr>
        <w:t>Prouver plus que jamais qu'on n'est pas déconnectés du réel, ni du quotidien de nos (non)usagers, ni des enjeux de société. Les fonds, c'est bien, les relier au concret, aux inquiétudes d'avenir, aux solutions pour y faire face; On peut réaliser des dossiers de presse sur des points précis qui toucheraient la population locale.</w:t>
      </w:r>
      <w:r w:rsidR="00C03143" w:rsidRPr="003B039B">
        <w:rPr>
          <w:rFonts w:ascii="Liberation Serif" w:hAnsi="Liberation Serif"/>
          <w:lang w:val="fr-CA"/>
        </w:rPr>
        <w:t xml:space="preserve"> </w:t>
      </w:r>
      <w:r w:rsidR="00C03143" w:rsidRPr="003B039B">
        <w:rPr>
          <w:rFonts w:ascii="Liberation Serif" w:hAnsi="Liberation Serif" w:cs="Liberation Serif"/>
          <w:lang w:val="fr-CA"/>
        </w:rPr>
        <w:t>(Rencontre ENSSIB du 25-09-2020)</w:t>
      </w:r>
    </w:p>
    <w:p w14:paraId="3ACE38EA" w14:textId="2AB73780" w:rsidR="005B4FFD" w:rsidRPr="003B039B" w:rsidRDefault="00413DF6" w:rsidP="003B039B">
      <w:pPr>
        <w:pStyle w:val="Paragraphedeliste"/>
        <w:numPr>
          <w:ilvl w:val="0"/>
          <w:numId w:val="1"/>
        </w:numPr>
        <w:rPr>
          <w:rFonts w:ascii="Liberation Serif" w:hAnsi="Liberation Serif"/>
          <w:lang w:val="fr-CA"/>
        </w:rPr>
      </w:pPr>
      <w:r w:rsidRPr="003B039B">
        <w:rPr>
          <w:rFonts w:ascii="Liberation Serif" w:hAnsi="Liberation Serif"/>
          <w:lang w:val="fr-CA"/>
        </w:rPr>
        <w:lastRenderedPageBreak/>
        <w:t>Revenir au</w:t>
      </w:r>
      <w:r w:rsidR="003B039B">
        <w:rPr>
          <w:rFonts w:ascii="Liberation Serif" w:hAnsi="Liberation Serif"/>
          <w:lang w:val="fr-CA"/>
        </w:rPr>
        <w:t>x</w:t>
      </w:r>
      <w:r w:rsidRPr="003B039B">
        <w:rPr>
          <w:rFonts w:ascii="Liberation Serif" w:hAnsi="Liberation Serif"/>
          <w:lang w:val="fr-CA"/>
        </w:rPr>
        <w:t xml:space="preserve"> dossier</w:t>
      </w:r>
      <w:r w:rsidR="003B039B">
        <w:rPr>
          <w:rFonts w:ascii="Liberation Serif" w:hAnsi="Liberation Serif"/>
          <w:lang w:val="fr-CA"/>
        </w:rPr>
        <w:t>s</w:t>
      </w:r>
      <w:r w:rsidRPr="003B039B">
        <w:rPr>
          <w:rFonts w:ascii="Liberation Serif" w:hAnsi="Liberation Serif"/>
          <w:lang w:val="fr-CA"/>
        </w:rPr>
        <w:t xml:space="preserve"> de presse qui étaient présents avant l’informatisation et que rien ne remplace vraiment</w:t>
      </w:r>
      <w:r w:rsidR="001F2E00" w:rsidRPr="003B039B">
        <w:rPr>
          <w:rFonts w:ascii="Liberation Serif" w:hAnsi="Liberation Serif"/>
          <w:lang w:val="fr-CA"/>
        </w:rPr>
        <w:t xml:space="preserve">. On peut les valoriser sur nos sites, les distribuer, créer des discussions sur nos espaces de détente à l'improviste… </w:t>
      </w:r>
      <w:r w:rsidR="001F2E00" w:rsidRPr="003B039B">
        <w:rPr>
          <w:rFonts w:ascii="Liberation Serif" w:hAnsi="Liberation Serif" w:cs="Liberation Serif"/>
          <w:lang w:val="fr-CA"/>
        </w:rPr>
        <w:t>(Rencontre ENSSIB du 25-09-2020)</w:t>
      </w:r>
    </w:p>
    <w:p w14:paraId="41C090E6" w14:textId="6334927A" w:rsidR="00621944" w:rsidRDefault="00621944">
      <w:pPr>
        <w:rPr>
          <w:rFonts w:ascii="Liberation Serif" w:hAnsi="Liberation Serif" w:cs="Liberation Serif"/>
          <w:b/>
          <w:bCs/>
          <w:sz w:val="28"/>
          <w:szCs w:val="28"/>
          <w:lang w:val="fr-CA"/>
        </w:rPr>
      </w:pPr>
    </w:p>
    <w:p w14:paraId="3B449B9A" w14:textId="5DB2D4C5" w:rsidR="00E82778" w:rsidRDefault="00E82778" w:rsidP="00E82778">
      <w:pPr>
        <w:rPr>
          <w:rFonts w:ascii="Liberation Serif" w:hAnsi="Liberation Serif" w:cs="Liberation Serif"/>
          <w:b/>
          <w:bCs/>
          <w:sz w:val="28"/>
          <w:szCs w:val="28"/>
          <w:lang w:val="fr-CA"/>
        </w:rPr>
      </w:pPr>
      <w:r w:rsidRPr="00621944">
        <w:rPr>
          <w:rFonts w:ascii="Liberation Serif" w:hAnsi="Liberation Serif" w:cs="Liberation Serif"/>
          <w:b/>
          <w:bCs/>
          <w:sz w:val="28"/>
          <w:szCs w:val="28"/>
          <w:lang w:val="fr-CA"/>
        </w:rPr>
        <w:t xml:space="preserve">Bonnes pratiques </w:t>
      </w:r>
      <w:r>
        <w:rPr>
          <w:rFonts w:ascii="Liberation Serif" w:hAnsi="Liberation Serif" w:cs="Liberation Serif"/>
          <w:b/>
          <w:bCs/>
          <w:sz w:val="28"/>
          <w:szCs w:val="28"/>
          <w:lang w:val="fr-CA"/>
        </w:rPr>
        <w:t>et suggestions</w:t>
      </w:r>
      <w:r w:rsidRPr="00621944">
        <w:rPr>
          <w:rFonts w:ascii="Liberation Serif" w:hAnsi="Liberation Serif" w:cs="Liberation Serif"/>
          <w:b/>
          <w:bCs/>
          <w:sz w:val="28"/>
          <w:szCs w:val="28"/>
          <w:lang w:val="fr-CA"/>
        </w:rPr>
        <w:t xml:space="preserve"> </w:t>
      </w:r>
      <w:r>
        <w:rPr>
          <w:rFonts w:ascii="Liberation Serif" w:hAnsi="Liberation Serif" w:cs="Liberation Serif"/>
          <w:b/>
          <w:bCs/>
          <w:sz w:val="28"/>
          <w:szCs w:val="28"/>
          <w:lang w:val="fr-CA"/>
        </w:rPr>
        <w:t>d’idées d’autres habitant(e)s du territoire ciblé</w:t>
      </w:r>
    </w:p>
    <w:p w14:paraId="4CEFE63A" w14:textId="7724F37F" w:rsidR="00F3634F" w:rsidRDefault="00F3634F" w:rsidP="00133D9C">
      <w:pPr>
        <w:pStyle w:val="Paragraphedeliste"/>
        <w:numPr>
          <w:ilvl w:val="0"/>
          <w:numId w:val="4"/>
        </w:numPr>
        <w:rPr>
          <w:rFonts w:ascii="Liberation Serif" w:hAnsi="Liberation Serif" w:cs="Liberation Serif"/>
          <w:lang w:val="fr-CA"/>
        </w:rPr>
      </w:pPr>
      <w:r>
        <w:rPr>
          <w:rFonts w:ascii="Liberation Serif" w:hAnsi="Liberation Serif" w:cs="Liberation Serif"/>
          <w:lang w:val="fr-CA"/>
        </w:rPr>
        <w:t>Projection du film documentaire « En liberté, le village démocratique de Pourgues »</w:t>
      </w:r>
      <w:r w:rsidR="005A3FD7">
        <w:rPr>
          <w:rFonts w:ascii="Liberation Serif" w:hAnsi="Liberation Serif" w:cs="Liberation Serif"/>
          <w:lang w:val="fr-CA"/>
        </w:rPr>
        <w:t xml:space="preserve"> (Temps libre)</w:t>
      </w:r>
    </w:p>
    <w:p w14:paraId="00A8B211" w14:textId="77777777" w:rsidR="008D3341" w:rsidRDefault="008D3341" w:rsidP="001635D4">
      <w:pPr>
        <w:pStyle w:val="Paragraphedeliste"/>
        <w:rPr>
          <w:rFonts w:ascii="Liberation Serif" w:hAnsi="Liberation Serif" w:cs="Liberation Serif"/>
          <w:lang w:val="fr-CA"/>
        </w:rPr>
      </w:pPr>
    </w:p>
    <w:p w14:paraId="30997F6E" w14:textId="77777777" w:rsidR="00133D9C" w:rsidRDefault="00133D9C" w:rsidP="00E82778">
      <w:pPr>
        <w:rPr>
          <w:rFonts w:ascii="Liberation Serif" w:hAnsi="Liberation Serif" w:cs="Liberation Serif"/>
          <w:b/>
          <w:bCs/>
          <w:sz w:val="28"/>
          <w:szCs w:val="28"/>
          <w:lang w:val="fr-CA"/>
        </w:rPr>
      </w:pPr>
    </w:p>
    <w:p w14:paraId="72E44C00" w14:textId="77777777" w:rsidR="00E82778" w:rsidRPr="00621944" w:rsidRDefault="00E82778">
      <w:pPr>
        <w:rPr>
          <w:rFonts w:ascii="Liberation Serif" w:hAnsi="Liberation Serif" w:cs="Liberation Serif"/>
          <w:b/>
          <w:bCs/>
          <w:sz w:val="28"/>
          <w:szCs w:val="28"/>
          <w:lang w:val="fr-CA"/>
        </w:rPr>
      </w:pPr>
    </w:p>
    <w:sectPr w:rsidR="00E82778" w:rsidRPr="00621944" w:rsidSect="00904E11">
      <w:foot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EB801" w14:textId="77777777" w:rsidR="00D87A6F" w:rsidRDefault="00D87A6F" w:rsidP="00904E11">
      <w:pPr>
        <w:spacing w:after="0" w:line="240" w:lineRule="auto"/>
      </w:pPr>
      <w:r>
        <w:separator/>
      </w:r>
    </w:p>
  </w:endnote>
  <w:endnote w:type="continuationSeparator" w:id="0">
    <w:p w14:paraId="200D9821" w14:textId="77777777" w:rsidR="00D87A6F" w:rsidRDefault="00D87A6F" w:rsidP="0090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2226E" w14:textId="586C3B22" w:rsidR="003B039B" w:rsidRDefault="003B039B" w:rsidP="003B039B">
    <w:pPr>
      <w:pStyle w:val="Pieddepage"/>
      <w:rPr>
        <w:rFonts w:ascii="Liberation Serif" w:hAnsi="Liberation Serif" w:cs="Liberation Serif"/>
        <w:sz w:val="16"/>
        <w:szCs w:val="16"/>
        <w:lang w:val="fr-CA"/>
      </w:rPr>
    </w:pPr>
    <w:r>
      <w:rPr>
        <w:rFonts w:ascii="Liberation Serif" w:hAnsi="Liberation Serif" w:cs="Liberation Serif"/>
        <w:sz w:val="16"/>
        <w:szCs w:val="16"/>
        <w:lang w:val="fr-CA"/>
      </w:rPr>
      <w:t xml:space="preserve">Berceau de la démocratie – Idées et bonnes pratiques – Collaboratoire des bibliothèques en transition - Illustration </w:t>
    </w:r>
    <w:hyperlink r:id="rId1" w:history="1">
      <w:r>
        <w:rPr>
          <w:rStyle w:val="Lienhypertexte"/>
          <w:rFonts w:ascii="Liberation Serif" w:hAnsi="Liberation Serif" w:cs="Liberation Serif"/>
          <w:sz w:val="16"/>
          <w:szCs w:val="16"/>
          <w:lang w:val="fr-CA"/>
        </w:rPr>
        <w:t>BAnQ</w:t>
      </w:r>
    </w:hyperlink>
    <w:r>
      <w:rPr>
        <w:rFonts w:ascii="Liberation Serif" w:hAnsi="Liberation Serif" w:cs="Liberation Serif"/>
        <w:sz w:val="16"/>
        <w:szCs w:val="16"/>
        <w:lang w:val="fr-CA"/>
      </w:rPr>
      <w:t xml:space="preserve"> – Partage dans les mêmes conditions (CC BY SA) - Mise à jour du </w:t>
    </w:r>
    <w:r>
      <w:rPr>
        <w:rFonts w:ascii="Liberation Serif" w:hAnsi="Liberation Serif" w:cs="Liberation Serif"/>
        <w:sz w:val="16"/>
        <w:szCs w:val="16"/>
        <w:lang w:val="fr-CA"/>
      </w:rPr>
      <w:fldChar w:fldCharType="begin"/>
    </w:r>
    <w:r>
      <w:rPr>
        <w:rFonts w:ascii="Liberation Serif" w:hAnsi="Liberation Serif" w:cs="Liberation Serif"/>
        <w:sz w:val="16"/>
        <w:szCs w:val="16"/>
        <w:lang w:val="fr-CA"/>
      </w:rPr>
      <w:instrText xml:space="preserve"> TIME \@ "d MMMM yyyy" </w:instrText>
    </w:r>
    <w:r>
      <w:rPr>
        <w:rFonts w:ascii="Liberation Serif" w:hAnsi="Liberation Serif" w:cs="Liberation Serif"/>
        <w:sz w:val="16"/>
        <w:szCs w:val="16"/>
        <w:lang w:val="fr-CA"/>
      </w:rPr>
      <w:fldChar w:fldCharType="separate"/>
    </w:r>
    <w:r w:rsidR="005A3FD7">
      <w:rPr>
        <w:rFonts w:ascii="Liberation Serif" w:hAnsi="Liberation Serif" w:cs="Liberation Serif"/>
        <w:noProof/>
        <w:sz w:val="16"/>
        <w:szCs w:val="16"/>
        <w:lang w:val="fr-CA"/>
      </w:rPr>
      <w:t>14 décembre 2020</w:t>
    </w:r>
    <w:r>
      <w:rPr>
        <w:rFonts w:ascii="Liberation Serif" w:hAnsi="Liberation Serif" w:cs="Liberation Serif"/>
        <w:sz w:val="16"/>
        <w:szCs w:val="16"/>
        <w:lang w:val="fr-CA"/>
      </w:rPr>
      <w:fldChar w:fldCharType="end"/>
    </w:r>
    <w:r>
      <w:rPr>
        <w:rFonts w:ascii="Liberation Serif" w:hAnsi="Liberation Serif" w:cs="Liberation Serif"/>
        <w:sz w:val="16"/>
        <w:szCs w:val="16"/>
        <w:lang w:val="fr-CA"/>
      </w:rPr>
      <w:t xml:space="preserve"> – Page </w:t>
    </w:r>
    <w:r>
      <w:rPr>
        <w:rFonts w:ascii="Liberation Serif" w:hAnsi="Liberation Serif" w:cs="Liberation Serif"/>
        <w:sz w:val="16"/>
        <w:szCs w:val="16"/>
        <w:lang w:val="fr-CA"/>
      </w:rPr>
      <w:fldChar w:fldCharType="begin"/>
    </w:r>
    <w:r>
      <w:rPr>
        <w:rFonts w:ascii="Liberation Serif" w:hAnsi="Liberation Serif" w:cs="Liberation Serif"/>
        <w:sz w:val="16"/>
        <w:szCs w:val="16"/>
        <w:lang w:val="fr-CA"/>
      </w:rPr>
      <w:instrText>PAGE   \* MERGEFORMAT</w:instrText>
    </w:r>
    <w:r>
      <w:rPr>
        <w:rFonts w:ascii="Liberation Serif" w:hAnsi="Liberation Serif" w:cs="Liberation Serif"/>
        <w:sz w:val="16"/>
        <w:szCs w:val="16"/>
        <w:lang w:val="fr-CA"/>
      </w:rPr>
      <w:fldChar w:fldCharType="separate"/>
    </w:r>
    <w:r>
      <w:rPr>
        <w:rFonts w:ascii="Liberation Serif" w:hAnsi="Liberation Serif" w:cs="Liberation Serif"/>
        <w:sz w:val="16"/>
        <w:szCs w:val="16"/>
        <w:lang w:val="fr-CA"/>
      </w:rPr>
      <w:t>1</w:t>
    </w:r>
    <w:r>
      <w:rPr>
        <w:rFonts w:ascii="Liberation Serif" w:hAnsi="Liberation Serif" w:cs="Liberation Serif"/>
        <w:sz w:val="16"/>
        <w:szCs w:val="16"/>
        <w:lang w:val="fr-CA"/>
      </w:rPr>
      <w:fldChar w:fldCharType="end"/>
    </w:r>
  </w:p>
  <w:p w14:paraId="34C115D0" w14:textId="1139EDB7" w:rsidR="003B039B" w:rsidRPr="003B039B" w:rsidRDefault="003B039B">
    <w:pPr>
      <w:pStyle w:val="Pieddepage"/>
      <w:rPr>
        <w:lang w:val="fr-CA"/>
      </w:rPr>
    </w:pPr>
  </w:p>
  <w:p w14:paraId="1E3A5AAD" w14:textId="77777777" w:rsidR="003B039B" w:rsidRPr="003B039B" w:rsidRDefault="003B039B">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E1FC6" w14:textId="77777777" w:rsidR="00D87A6F" w:rsidRDefault="00D87A6F" w:rsidP="00904E11">
      <w:pPr>
        <w:spacing w:after="0" w:line="240" w:lineRule="auto"/>
      </w:pPr>
      <w:r>
        <w:separator/>
      </w:r>
    </w:p>
  </w:footnote>
  <w:footnote w:type="continuationSeparator" w:id="0">
    <w:p w14:paraId="7DB68E3D" w14:textId="77777777" w:rsidR="00D87A6F" w:rsidRDefault="00D87A6F" w:rsidP="00904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1E08"/>
    <w:multiLevelType w:val="hybridMultilevel"/>
    <w:tmpl w:val="88B28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D3815"/>
    <w:multiLevelType w:val="hybridMultilevel"/>
    <w:tmpl w:val="6FFA4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70F42"/>
    <w:multiLevelType w:val="multilevel"/>
    <w:tmpl w:val="1DF6B3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DC9319D"/>
    <w:multiLevelType w:val="multilevel"/>
    <w:tmpl w:val="250803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5E3E3B3A"/>
    <w:multiLevelType w:val="hybridMultilevel"/>
    <w:tmpl w:val="B8E2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A5865"/>
    <w:multiLevelType w:val="hybridMultilevel"/>
    <w:tmpl w:val="D9A4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C2939"/>
    <w:multiLevelType w:val="multilevel"/>
    <w:tmpl w:val="6F9E5D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11"/>
    <w:rsid w:val="00045BE0"/>
    <w:rsid w:val="000874F0"/>
    <w:rsid w:val="000C0F94"/>
    <w:rsid w:val="000C63C8"/>
    <w:rsid w:val="000C6BF6"/>
    <w:rsid w:val="000E381D"/>
    <w:rsid w:val="000F16EB"/>
    <w:rsid w:val="00101A26"/>
    <w:rsid w:val="00133D9C"/>
    <w:rsid w:val="0014119F"/>
    <w:rsid w:val="001635D4"/>
    <w:rsid w:val="001B3222"/>
    <w:rsid w:val="001D2331"/>
    <w:rsid w:val="001D6066"/>
    <w:rsid w:val="001F2E00"/>
    <w:rsid w:val="002014DE"/>
    <w:rsid w:val="00203D86"/>
    <w:rsid w:val="00251FEC"/>
    <w:rsid w:val="002537C6"/>
    <w:rsid w:val="00270059"/>
    <w:rsid w:val="00277625"/>
    <w:rsid w:val="002C1247"/>
    <w:rsid w:val="00302064"/>
    <w:rsid w:val="00361CDF"/>
    <w:rsid w:val="0036430F"/>
    <w:rsid w:val="00372AAD"/>
    <w:rsid w:val="00386616"/>
    <w:rsid w:val="003A7D34"/>
    <w:rsid w:val="003B039B"/>
    <w:rsid w:val="003C43EA"/>
    <w:rsid w:val="003F239E"/>
    <w:rsid w:val="00413DF6"/>
    <w:rsid w:val="00460F6E"/>
    <w:rsid w:val="004A0E0A"/>
    <w:rsid w:val="004A320D"/>
    <w:rsid w:val="004C7F3B"/>
    <w:rsid w:val="004D2194"/>
    <w:rsid w:val="005027EE"/>
    <w:rsid w:val="00521DA4"/>
    <w:rsid w:val="00525AB1"/>
    <w:rsid w:val="005355EA"/>
    <w:rsid w:val="00550026"/>
    <w:rsid w:val="00553D02"/>
    <w:rsid w:val="00554403"/>
    <w:rsid w:val="005764EF"/>
    <w:rsid w:val="00576E0C"/>
    <w:rsid w:val="005A3FD7"/>
    <w:rsid w:val="005B4DBE"/>
    <w:rsid w:val="005B4FFD"/>
    <w:rsid w:val="005C785B"/>
    <w:rsid w:val="00621944"/>
    <w:rsid w:val="00631772"/>
    <w:rsid w:val="00635925"/>
    <w:rsid w:val="0066476D"/>
    <w:rsid w:val="006724B1"/>
    <w:rsid w:val="006C6BA6"/>
    <w:rsid w:val="006E2B28"/>
    <w:rsid w:val="00705445"/>
    <w:rsid w:val="00746C8A"/>
    <w:rsid w:val="00747D4C"/>
    <w:rsid w:val="007853B8"/>
    <w:rsid w:val="007A0F44"/>
    <w:rsid w:val="007A6229"/>
    <w:rsid w:val="007B16B8"/>
    <w:rsid w:val="007D436E"/>
    <w:rsid w:val="00814384"/>
    <w:rsid w:val="008722A8"/>
    <w:rsid w:val="008825F4"/>
    <w:rsid w:val="0088372A"/>
    <w:rsid w:val="008C2BAA"/>
    <w:rsid w:val="008D3341"/>
    <w:rsid w:val="008E304B"/>
    <w:rsid w:val="00904E11"/>
    <w:rsid w:val="0091333C"/>
    <w:rsid w:val="00927B60"/>
    <w:rsid w:val="00966259"/>
    <w:rsid w:val="009C6629"/>
    <w:rsid w:val="009F25A7"/>
    <w:rsid w:val="00A01BC3"/>
    <w:rsid w:val="00A044B1"/>
    <w:rsid w:val="00A2052E"/>
    <w:rsid w:val="00A21924"/>
    <w:rsid w:val="00A26B72"/>
    <w:rsid w:val="00A27BE6"/>
    <w:rsid w:val="00A3598C"/>
    <w:rsid w:val="00A42607"/>
    <w:rsid w:val="00A645CF"/>
    <w:rsid w:val="00A81B30"/>
    <w:rsid w:val="00A82C44"/>
    <w:rsid w:val="00AA2C4E"/>
    <w:rsid w:val="00AA3ECF"/>
    <w:rsid w:val="00AC1C81"/>
    <w:rsid w:val="00AE3318"/>
    <w:rsid w:val="00B24540"/>
    <w:rsid w:val="00B268EA"/>
    <w:rsid w:val="00B322EE"/>
    <w:rsid w:val="00B467E9"/>
    <w:rsid w:val="00B46ADA"/>
    <w:rsid w:val="00B84A41"/>
    <w:rsid w:val="00BB6123"/>
    <w:rsid w:val="00BB6852"/>
    <w:rsid w:val="00BC1DC2"/>
    <w:rsid w:val="00BC1E6D"/>
    <w:rsid w:val="00BC4061"/>
    <w:rsid w:val="00BC67B2"/>
    <w:rsid w:val="00BD0F57"/>
    <w:rsid w:val="00C03143"/>
    <w:rsid w:val="00C159F8"/>
    <w:rsid w:val="00C324A0"/>
    <w:rsid w:val="00C530BF"/>
    <w:rsid w:val="00C6422D"/>
    <w:rsid w:val="00C73784"/>
    <w:rsid w:val="00C753F8"/>
    <w:rsid w:val="00C9215F"/>
    <w:rsid w:val="00CB2CFF"/>
    <w:rsid w:val="00CE0753"/>
    <w:rsid w:val="00CE129F"/>
    <w:rsid w:val="00CF44B8"/>
    <w:rsid w:val="00D36423"/>
    <w:rsid w:val="00D441D5"/>
    <w:rsid w:val="00D8028C"/>
    <w:rsid w:val="00D87A6F"/>
    <w:rsid w:val="00D94D2A"/>
    <w:rsid w:val="00D97A8C"/>
    <w:rsid w:val="00DB56C0"/>
    <w:rsid w:val="00DE3427"/>
    <w:rsid w:val="00DE49F4"/>
    <w:rsid w:val="00E0315C"/>
    <w:rsid w:val="00E1691C"/>
    <w:rsid w:val="00E2214F"/>
    <w:rsid w:val="00E35CFD"/>
    <w:rsid w:val="00E52184"/>
    <w:rsid w:val="00E64323"/>
    <w:rsid w:val="00E82778"/>
    <w:rsid w:val="00E831F4"/>
    <w:rsid w:val="00ED3730"/>
    <w:rsid w:val="00F1472A"/>
    <w:rsid w:val="00F3634F"/>
    <w:rsid w:val="00F70EC0"/>
    <w:rsid w:val="00F71150"/>
    <w:rsid w:val="00F867DE"/>
    <w:rsid w:val="00FB0315"/>
    <w:rsid w:val="00FD780A"/>
    <w:rsid w:val="00FE425A"/>
    <w:rsid w:val="00FF66AE"/>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B9949"/>
  <w15:chartTrackingRefBased/>
  <w15:docId w15:val="{DC009BED-2D06-4152-8112-AD030CCF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B24540"/>
    <w:pPr>
      <w:keepNext/>
      <w:suppressAutoHyphens/>
      <w:autoSpaceDN w:val="0"/>
      <w:spacing w:before="140" w:after="120" w:line="240" w:lineRule="auto"/>
      <w:textAlignment w:val="baseline"/>
      <w:outlineLvl w:val="2"/>
    </w:pPr>
    <w:rPr>
      <w:rFonts w:ascii="Liberation Serif" w:eastAsia="NSimSun" w:hAnsi="Liberation Serif" w:cs="Lucida Sans"/>
      <w:b/>
      <w:bCs/>
      <w:kern w:val="3"/>
      <w:sz w:val="28"/>
      <w:szCs w:val="28"/>
      <w:lang w:val="fr-CA"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rsid w:val="00904E11"/>
  </w:style>
  <w:style w:type="character" w:customStyle="1" w:styleId="Ancredenotedebasdepage">
    <w:name w:val="Ancre de note de bas de page"/>
    <w:rsid w:val="00904E11"/>
    <w:rPr>
      <w:vertAlign w:val="superscript"/>
    </w:rPr>
  </w:style>
  <w:style w:type="paragraph" w:customStyle="1" w:styleId="Beehive1LTTitel">
    <w:name w:val="Beehive1~LT~Titel"/>
    <w:qFormat/>
    <w:rsid w:val="00904E11"/>
    <w:pPr>
      <w:spacing w:after="0" w:line="240" w:lineRule="auto"/>
      <w:jc w:val="center"/>
    </w:pPr>
    <w:rPr>
      <w:rFonts w:ascii="Liberation Sans" w:eastAsia="Tahoma" w:hAnsi="Liberation Sans" w:cs="Liberation Sans"/>
      <w:kern w:val="2"/>
      <w:sz w:val="88"/>
      <w:szCs w:val="24"/>
      <w:lang w:val="fr-CA" w:eastAsia="zh-CN" w:bidi="hi-IN"/>
    </w:rPr>
  </w:style>
  <w:style w:type="paragraph" w:styleId="Notedebasdepage">
    <w:name w:val="footnote text"/>
    <w:basedOn w:val="Normal"/>
    <w:link w:val="NotedebasdepageCar"/>
    <w:rsid w:val="00904E11"/>
    <w:pPr>
      <w:suppressLineNumbers/>
      <w:spacing w:after="0" w:line="240" w:lineRule="auto"/>
      <w:ind w:left="339" w:hanging="339"/>
    </w:pPr>
    <w:rPr>
      <w:rFonts w:ascii="Liberation Serif" w:eastAsia="NSimSun" w:hAnsi="Liberation Serif" w:cs="Lucida Sans"/>
      <w:kern w:val="2"/>
      <w:sz w:val="20"/>
      <w:szCs w:val="20"/>
      <w:lang w:val="fr-CA" w:eastAsia="zh-CN" w:bidi="hi-IN"/>
    </w:rPr>
  </w:style>
  <w:style w:type="character" w:customStyle="1" w:styleId="NotedebasdepageCar">
    <w:name w:val="Note de bas de page Car"/>
    <w:basedOn w:val="Policepardfaut"/>
    <w:link w:val="Notedebasdepage"/>
    <w:rsid w:val="00904E11"/>
    <w:rPr>
      <w:rFonts w:ascii="Liberation Serif" w:eastAsia="NSimSun" w:hAnsi="Liberation Serif" w:cs="Lucida Sans"/>
      <w:kern w:val="2"/>
      <w:sz w:val="20"/>
      <w:szCs w:val="20"/>
      <w:lang w:val="fr-CA" w:eastAsia="zh-CN" w:bidi="hi-IN"/>
    </w:rPr>
  </w:style>
  <w:style w:type="table" w:styleId="Grilledutableau">
    <w:name w:val="Table Grid"/>
    <w:basedOn w:val="TableauNormal"/>
    <w:uiPriority w:val="39"/>
    <w:rsid w:val="00927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7A8C"/>
    <w:pPr>
      <w:ind w:left="720"/>
      <w:contextualSpacing/>
    </w:pPr>
  </w:style>
  <w:style w:type="character" w:styleId="Lienhypertexte">
    <w:name w:val="Hyperlink"/>
    <w:basedOn w:val="Policepardfaut"/>
    <w:uiPriority w:val="99"/>
    <w:unhideWhenUsed/>
    <w:rsid w:val="00D97A8C"/>
    <w:rPr>
      <w:color w:val="0000FF"/>
      <w:u w:val="single"/>
    </w:rPr>
  </w:style>
  <w:style w:type="character" w:styleId="Mentionnonrsolue">
    <w:name w:val="Unresolved Mention"/>
    <w:basedOn w:val="Policepardfaut"/>
    <w:uiPriority w:val="99"/>
    <w:semiHidden/>
    <w:unhideWhenUsed/>
    <w:rsid w:val="00C159F8"/>
    <w:rPr>
      <w:color w:val="605E5C"/>
      <w:shd w:val="clear" w:color="auto" w:fill="E1DFDD"/>
    </w:rPr>
  </w:style>
  <w:style w:type="paragraph" w:customStyle="1" w:styleId="TableContents">
    <w:name w:val="Table Contents"/>
    <w:basedOn w:val="Normal"/>
    <w:rsid w:val="00621944"/>
    <w:pPr>
      <w:suppressLineNumbers/>
      <w:suppressAutoHyphens/>
      <w:autoSpaceDN w:val="0"/>
      <w:spacing w:after="0" w:line="240" w:lineRule="auto"/>
      <w:textAlignment w:val="baseline"/>
    </w:pPr>
    <w:rPr>
      <w:rFonts w:ascii="Liberation Serif" w:eastAsia="NSimSun" w:hAnsi="Liberation Serif" w:cs="Lucida Sans"/>
      <w:kern w:val="3"/>
      <w:sz w:val="24"/>
      <w:szCs w:val="24"/>
      <w:lang w:val="fr-CA" w:eastAsia="zh-CN" w:bidi="hi-IN"/>
    </w:rPr>
  </w:style>
  <w:style w:type="paragraph" w:customStyle="1" w:styleId="Footnote">
    <w:name w:val="Footnote"/>
    <w:basedOn w:val="Normal"/>
    <w:rsid w:val="00621944"/>
    <w:pPr>
      <w:suppressLineNumbers/>
      <w:suppressAutoHyphens/>
      <w:autoSpaceDN w:val="0"/>
      <w:spacing w:after="0" w:line="240" w:lineRule="auto"/>
      <w:ind w:left="339" w:hanging="339"/>
      <w:textAlignment w:val="baseline"/>
    </w:pPr>
    <w:rPr>
      <w:rFonts w:ascii="Liberation Serif" w:eastAsia="NSimSun" w:hAnsi="Liberation Serif" w:cs="Lucida Sans"/>
      <w:kern w:val="3"/>
      <w:sz w:val="20"/>
      <w:szCs w:val="20"/>
      <w:lang w:val="fr-CA" w:eastAsia="zh-CN" w:bidi="hi-IN"/>
    </w:rPr>
  </w:style>
  <w:style w:type="character" w:styleId="Appelnotedebasdep">
    <w:name w:val="footnote reference"/>
    <w:basedOn w:val="Policepardfaut"/>
    <w:uiPriority w:val="99"/>
    <w:semiHidden/>
    <w:unhideWhenUsed/>
    <w:rsid w:val="00621944"/>
    <w:rPr>
      <w:vertAlign w:val="superscript"/>
    </w:rPr>
  </w:style>
  <w:style w:type="character" w:customStyle="1" w:styleId="Titre3Car">
    <w:name w:val="Titre 3 Car"/>
    <w:basedOn w:val="Policepardfaut"/>
    <w:link w:val="Titre3"/>
    <w:uiPriority w:val="9"/>
    <w:rsid w:val="00B24540"/>
    <w:rPr>
      <w:rFonts w:ascii="Liberation Serif" w:eastAsia="NSimSun" w:hAnsi="Liberation Serif" w:cs="Lucida Sans"/>
      <w:b/>
      <w:bCs/>
      <w:kern w:val="3"/>
      <w:sz w:val="28"/>
      <w:szCs w:val="28"/>
      <w:lang w:val="fr-CA" w:eastAsia="zh-CN" w:bidi="hi-IN"/>
    </w:rPr>
  </w:style>
  <w:style w:type="paragraph" w:customStyle="1" w:styleId="Standard">
    <w:name w:val="Standard"/>
    <w:rsid w:val="001B3222"/>
    <w:pPr>
      <w:suppressAutoHyphens/>
      <w:autoSpaceDN w:val="0"/>
      <w:spacing w:after="0" w:line="240" w:lineRule="auto"/>
      <w:textAlignment w:val="baseline"/>
    </w:pPr>
    <w:rPr>
      <w:rFonts w:ascii="Liberation Serif" w:eastAsia="NSimSun" w:hAnsi="Liberation Serif" w:cs="Lucida Sans"/>
      <w:kern w:val="3"/>
      <w:sz w:val="24"/>
      <w:szCs w:val="24"/>
      <w:lang w:val="fr-CA" w:eastAsia="zh-CN" w:bidi="hi-IN"/>
    </w:rPr>
  </w:style>
  <w:style w:type="paragraph" w:styleId="Textedebulles">
    <w:name w:val="Balloon Text"/>
    <w:basedOn w:val="Normal"/>
    <w:link w:val="TextedebullesCar"/>
    <w:uiPriority w:val="99"/>
    <w:semiHidden/>
    <w:unhideWhenUsed/>
    <w:rsid w:val="00576E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6E0C"/>
    <w:rPr>
      <w:rFonts w:ascii="Segoe UI" w:hAnsi="Segoe UI" w:cs="Segoe UI"/>
      <w:sz w:val="18"/>
      <w:szCs w:val="18"/>
    </w:rPr>
  </w:style>
  <w:style w:type="paragraph" w:styleId="En-tte">
    <w:name w:val="header"/>
    <w:basedOn w:val="Normal"/>
    <w:link w:val="En-tteCar"/>
    <w:uiPriority w:val="99"/>
    <w:unhideWhenUsed/>
    <w:rsid w:val="003B039B"/>
    <w:pPr>
      <w:tabs>
        <w:tab w:val="center" w:pos="4320"/>
        <w:tab w:val="right" w:pos="8640"/>
      </w:tabs>
      <w:spacing w:after="0" w:line="240" w:lineRule="auto"/>
    </w:pPr>
  </w:style>
  <w:style w:type="character" w:customStyle="1" w:styleId="En-tteCar">
    <w:name w:val="En-tête Car"/>
    <w:basedOn w:val="Policepardfaut"/>
    <w:link w:val="En-tte"/>
    <w:uiPriority w:val="99"/>
    <w:rsid w:val="003B039B"/>
  </w:style>
  <w:style w:type="paragraph" w:styleId="Pieddepage">
    <w:name w:val="footer"/>
    <w:basedOn w:val="Normal"/>
    <w:link w:val="PieddepageCar"/>
    <w:uiPriority w:val="99"/>
    <w:unhideWhenUsed/>
    <w:rsid w:val="003B039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B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4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lickr.com/photos/banq/albums/7215770636769067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401</Words>
  <Characters>2207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Chartier Philippe</dc:creator>
  <cp:keywords/>
  <dc:description/>
  <cp:lastModifiedBy>Pascale Félizat</cp:lastModifiedBy>
  <cp:revision>19</cp:revision>
  <dcterms:created xsi:type="dcterms:W3CDTF">2020-09-24T15:09:00Z</dcterms:created>
  <dcterms:modified xsi:type="dcterms:W3CDTF">2020-12-14T16:06:00Z</dcterms:modified>
</cp:coreProperties>
</file>